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24B4" w14:textId="5F9B07E0" w:rsidR="00EE4271" w:rsidRPr="002E2D58" w:rsidRDefault="00F857CF">
      <w:pPr>
        <w:rPr>
          <w:sz w:val="20"/>
          <w:szCs w:val="20"/>
        </w:rPr>
      </w:pPr>
      <w:r>
        <w:rPr>
          <w:b/>
          <w:bCs/>
          <w:sz w:val="28"/>
          <w:szCs w:val="28"/>
        </w:rPr>
        <w:t xml:space="preserve">Campaign </w:t>
      </w:r>
      <w:r w:rsidR="00A17023">
        <w:rPr>
          <w:b/>
          <w:bCs/>
          <w:sz w:val="28"/>
          <w:szCs w:val="28"/>
        </w:rPr>
        <w:t>web</w:t>
      </w:r>
      <w:r>
        <w:rPr>
          <w:b/>
          <w:bCs/>
          <w:sz w:val="28"/>
          <w:szCs w:val="28"/>
        </w:rPr>
        <w:t xml:space="preserve">site: </w:t>
      </w:r>
      <w:r w:rsidR="00EE4271" w:rsidRPr="00EE4271">
        <w:rPr>
          <w:b/>
          <w:bCs/>
          <w:sz w:val="28"/>
          <w:szCs w:val="28"/>
        </w:rPr>
        <w:t xml:space="preserve">Corridor H: </w:t>
      </w:r>
      <w:r w:rsidR="00A17023">
        <w:rPr>
          <w:b/>
          <w:bCs/>
          <w:sz w:val="28"/>
          <w:szCs w:val="28"/>
        </w:rPr>
        <w:t xml:space="preserve"> Bad for Both Virginias</w:t>
      </w:r>
      <w:r w:rsidR="002E2D58">
        <w:rPr>
          <w:b/>
          <w:bCs/>
          <w:sz w:val="28"/>
          <w:szCs w:val="28"/>
        </w:rPr>
        <w:t xml:space="preserve">      </w:t>
      </w:r>
      <w:r w:rsidR="002E2D58" w:rsidRPr="002E2D58">
        <w:rPr>
          <w:sz w:val="20"/>
          <w:szCs w:val="20"/>
        </w:rPr>
        <w:t>draft by Bonni 2026 3 25</w:t>
      </w:r>
    </w:p>
    <w:p w14:paraId="5675DBAD" w14:textId="3FC08C98" w:rsidR="00A17023" w:rsidRDefault="00A17023">
      <w:pPr>
        <w:rPr>
          <w:b/>
          <w:bCs/>
          <w:sz w:val="28"/>
          <w:szCs w:val="28"/>
        </w:rPr>
      </w:pPr>
      <w:r>
        <w:rPr>
          <w:b/>
          <w:bCs/>
          <w:sz w:val="28"/>
          <w:szCs w:val="28"/>
        </w:rPr>
        <w:t>Domain:  highway2nowhere.org</w:t>
      </w:r>
    </w:p>
    <w:p w14:paraId="355F3F6E" w14:textId="4BDA9F28" w:rsidR="00EE4271" w:rsidRPr="00666BA0" w:rsidRDefault="00EE4271">
      <w:pPr>
        <w:rPr>
          <w:i/>
          <w:iCs/>
          <w:sz w:val="20"/>
          <w:szCs w:val="20"/>
        </w:rPr>
      </w:pPr>
      <w:r w:rsidRPr="00666BA0">
        <w:rPr>
          <w:i/>
          <w:iCs/>
          <w:sz w:val="20"/>
          <w:szCs w:val="20"/>
        </w:rPr>
        <w:t xml:space="preserve"> </w:t>
      </w:r>
    </w:p>
    <w:p w14:paraId="4175AB5B" w14:textId="5E1B56A3" w:rsidR="008F76B7" w:rsidRPr="008F76B7" w:rsidRDefault="00BF053E" w:rsidP="008F76B7">
      <w:pPr>
        <w:rPr>
          <w:strike/>
        </w:rPr>
      </w:pPr>
      <w:r>
        <w:t>Government ro</w:t>
      </w:r>
      <w:r w:rsidR="0028594A">
        <w:t xml:space="preserve">ad planners’ </w:t>
      </w:r>
      <w:r w:rsidR="00EE4271">
        <w:t>original</w:t>
      </w:r>
      <w:r>
        <w:t xml:space="preserve"> 1965</w:t>
      </w:r>
      <w:r w:rsidR="00EE4271">
        <w:t xml:space="preserve"> vision for </w:t>
      </w:r>
      <w:r w:rsidR="00802E9B">
        <w:t xml:space="preserve">Corridor H, </w:t>
      </w:r>
      <w:r w:rsidR="00FC1CA1">
        <w:t xml:space="preserve"> now </w:t>
      </w:r>
      <w:r w:rsidR="00802E9B">
        <w:t>the last highway to be built in the</w:t>
      </w:r>
      <w:r w:rsidR="00EE4271">
        <w:t xml:space="preserve"> Appalachian </w:t>
      </w:r>
      <w:r w:rsidR="00AB72C8">
        <w:t>Regional Commission h</w:t>
      </w:r>
      <w:r w:rsidR="00EE4271">
        <w:t xml:space="preserve">ighway </w:t>
      </w:r>
      <w:r w:rsidR="000D5C96">
        <w:t>s</w:t>
      </w:r>
      <w:r w:rsidR="00EE4271">
        <w:t>ystem</w:t>
      </w:r>
      <w:r w:rsidR="00802E9B">
        <w:t>,</w:t>
      </w:r>
      <w:r w:rsidR="00EE4271">
        <w:t xml:space="preserve"> was to </w:t>
      </w:r>
      <w:r w:rsidR="00EE4271" w:rsidRPr="00EE4271">
        <w:t xml:space="preserve">connect </w:t>
      </w:r>
      <w:r w:rsidR="00802E9B">
        <w:t xml:space="preserve"> I-79</w:t>
      </w:r>
      <w:r w:rsidR="006E04E3">
        <w:t xml:space="preserve"> at Weston</w:t>
      </w:r>
      <w:r w:rsidR="00AD6DBA">
        <w:t xml:space="preserve"> </w:t>
      </w:r>
      <w:r w:rsidR="000D5C96">
        <w:t>in central West Virginia with</w:t>
      </w:r>
      <w:r w:rsidR="00EE4271">
        <w:t xml:space="preserve"> I</w:t>
      </w:r>
      <w:r w:rsidR="000D5C96">
        <w:t>-</w:t>
      </w:r>
      <w:r w:rsidR="00EE4271">
        <w:t xml:space="preserve"> 81</w:t>
      </w:r>
      <w:r w:rsidR="000D5C96">
        <w:t xml:space="preserve">and I-66 </w:t>
      </w:r>
      <w:r w:rsidR="00EE4271">
        <w:t>at Strasburg, VA</w:t>
      </w:r>
      <w:r w:rsidR="00AB72C8">
        <w:t>. The</w:t>
      </w:r>
      <w:r w:rsidR="000D5C96">
        <w:t xml:space="preserve"> intent </w:t>
      </w:r>
      <w:r w:rsidR="00AB72C8">
        <w:t>was</w:t>
      </w:r>
      <w:r w:rsidR="000D5C96">
        <w:t xml:space="preserve"> economic development. </w:t>
      </w:r>
      <w:r w:rsidR="00EE4271">
        <w:t xml:space="preserve">   </w:t>
      </w:r>
    </w:p>
    <w:p w14:paraId="0BAC0DDC" w14:textId="1BBA7E70" w:rsidR="008F76B7" w:rsidRDefault="00C80A86" w:rsidP="008F76B7">
      <w:r>
        <w:t>Except for another controversial section in Tucker County, WV, m</w:t>
      </w:r>
      <w:r w:rsidR="00AD6DBA">
        <w:t>uch of the 130-mile Corridor H has been built</w:t>
      </w:r>
      <w:r w:rsidR="006E04E3">
        <w:t xml:space="preserve"> east of Weston, but</w:t>
      </w:r>
      <w:r w:rsidR="00407E85">
        <w:t xml:space="preserve"> </w:t>
      </w:r>
      <w:r w:rsidR="0085132F">
        <w:t>the sprawling four-lane</w:t>
      </w:r>
      <w:r w:rsidR="00407E85">
        <w:t xml:space="preserve"> hasn’t </w:t>
      </w:r>
      <w:r w:rsidR="00ED710D">
        <w:t>drawn half</w:t>
      </w:r>
      <w:r w:rsidR="00407E85">
        <w:t xml:space="preserve"> the traffic WV Division of Highways</w:t>
      </w:r>
      <w:r w:rsidR="00365EB1">
        <w:t xml:space="preserve"> (WVDOH)</w:t>
      </w:r>
      <w:r w:rsidR="00407E85">
        <w:t xml:space="preserve"> projected in 1996</w:t>
      </w:r>
      <w:r w:rsidR="001A3397">
        <w:t xml:space="preserve">. Really—should half a billion of our federal tax dollars be </w:t>
      </w:r>
      <w:r w:rsidR="00FC1CA1">
        <w:t>spent to</w:t>
      </w:r>
      <w:r w:rsidR="00EE4271">
        <w:t xml:space="preserve"> extend </w:t>
      </w:r>
      <w:r w:rsidR="008F76B7">
        <w:t xml:space="preserve">this little-used </w:t>
      </w:r>
      <w:r w:rsidR="00365EB1">
        <w:t>ribbon of concrete and asphalt</w:t>
      </w:r>
      <w:r w:rsidR="00EE4271">
        <w:t xml:space="preserve"> from </w:t>
      </w:r>
      <w:proofErr w:type="spellStart"/>
      <w:r w:rsidR="00EE4271">
        <w:t>Wardensville</w:t>
      </w:r>
      <w:proofErr w:type="spellEnd"/>
      <w:r w:rsidR="00ED710D">
        <w:t xml:space="preserve"> in Hardy County, WV</w:t>
      </w:r>
      <w:r w:rsidR="00EE4271">
        <w:t xml:space="preserve"> to the VA state line</w:t>
      </w:r>
      <w:r w:rsidR="001A3397">
        <w:t xml:space="preserve">? </w:t>
      </w:r>
      <w:r w:rsidR="008673DE">
        <w:t xml:space="preserve"> </w:t>
      </w:r>
      <w:r w:rsidR="00FC1CA1">
        <w:t>To many</w:t>
      </w:r>
      <w:r w:rsidR="008673DE">
        <w:t xml:space="preserve"> residents and environmental groups, </w:t>
      </w:r>
      <w:r w:rsidR="00814AA7">
        <w:t xml:space="preserve">Corridor H is a road to </w:t>
      </w:r>
      <w:r w:rsidR="008673DE">
        <w:t>no</w:t>
      </w:r>
      <w:r w:rsidR="00814AA7">
        <w:t>where</w:t>
      </w:r>
      <w:r w:rsidR="008673DE">
        <w:t xml:space="preserve">-- </w:t>
      </w:r>
      <w:r w:rsidR="00C55069">
        <w:t xml:space="preserve">especially since the Commonwealth of Virginia </w:t>
      </w:r>
      <w:r w:rsidR="00EE4271">
        <w:t xml:space="preserve">has </w:t>
      </w:r>
      <w:r w:rsidR="008F76B7">
        <w:t>gone on record against</w:t>
      </w:r>
      <w:r w:rsidR="00EE4271">
        <w:t xml:space="preserve"> </w:t>
      </w:r>
      <w:r w:rsidR="008F76B7">
        <w:t>building</w:t>
      </w:r>
      <w:r w:rsidR="00EE4271">
        <w:t xml:space="preserve"> a </w:t>
      </w:r>
      <w:r w:rsidR="00365EB1">
        <w:t>four</w:t>
      </w:r>
      <w:r w:rsidR="00EE4271">
        <w:t>-lane, divided highway for 15 miles through Virginia’s forests, farmland, and the Cedar Creek</w:t>
      </w:r>
      <w:r w:rsidR="008F76B7">
        <w:t xml:space="preserve">-Belle Grove </w:t>
      </w:r>
      <w:r w:rsidR="00EE4271">
        <w:t xml:space="preserve"> National </w:t>
      </w:r>
      <w:r w:rsidR="008F76B7">
        <w:t xml:space="preserve">Historical </w:t>
      </w:r>
      <w:r w:rsidR="00EE4271">
        <w:t xml:space="preserve">Park to connect it to I 81. </w:t>
      </w:r>
      <w:r w:rsidR="008F76B7">
        <w:t>So have the town of Strasburg and Shenandoah County.</w:t>
      </w:r>
    </w:p>
    <w:p w14:paraId="6941819B" w14:textId="19F0F85F" w:rsidR="00127439" w:rsidRDefault="008F76B7" w:rsidP="008F76B7">
      <w:r>
        <w:t>Nevertheless, after a 20-year delay due to environmental lawsuits settled in year 2000, WVDOH has revived its plan to build Corridor H to the VA state line on top of Great North Mountain</w:t>
      </w:r>
      <w:r w:rsidR="00E54D32">
        <w:t>.</w:t>
      </w:r>
      <w:r>
        <w:t xml:space="preserve">  </w:t>
      </w:r>
      <w:r w:rsidR="00006A74">
        <w:t>T</w:t>
      </w:r>
      <w:r>
        <w:t xml:space="preserve">his 7.2-mile section of four-lane would funnel traffic </w:t>
      </w:r>
      <w:r w:rsidR="00127439">
        <w:t xml:space="preserve">abruptly </w:t>
      </w:r>
      <w:r>
        <w:t>onto Route 55, a two-lane Virginia Scenic Byway, 15 miles short of the intended connection to I</w:t>
      </w:r>
      <w:r w:rsidR="00127439">
        <w:t>-</w:t>
      </w:r>
      <w:r>
        <w:t>81.</w:t>
      </w:r>
      <w:r w:rsidR="00127439">
        <w:t xml:space="preserve"> No wonder Corridor H is known as the “Highway to Nowhere.”</w:t>
      </w:r>
    </w:p>
    <w:p w14:paraId="1CC16F18" w14:textId="55E506F6" w:rsidR="008F76B7" w:rsidRPr="007B7FB6" w:rsidRDefault="008F76B7" w:rsidP="008F76B7">
      <w:pPr>
        <w:rPr>
          <w:b/>
          <w:bCs/>
        </w:rPr>
      </w:pPr>
      <w:r>
        <w:t xml:space="preserve"> It would seem that repairing bridges would be a higher budget priority </w:t>
      </w:r>
      <w:r w:rsidR="00AE5ED9">
        <w:t>around</w:t>
      </w:r>
      <w:r>
        <w:t xml:space="preserve"> the Mountain State, which professional highway engineers rank #1 in the U.S. in deficient bridges. But West Virginia politicians, showing an “edifice complex” to build big things instead of fixing urgent needs, are sticking to this 1965 vision: to pave the corridor to the state line and force Virginia to build its 15 miles.</w:t>
      </w:r>
      <w:r w:rsidR="006F3D06">
        <w:t xml:space="preserve">  </w:t>
      </w:r>
    </w:p>
    <w:p w14:paraId="610ECB93" w14:textId="3F07BF25" w:rsidR="00F74107" w:rsidRPr="007B7FB6" w:rsidRDefault="008F76B7" w:rsidP="00F74107">
      <w:pPr>
        <w:rPr>
          <w:b/>
          <w:bCs/>
        </w:rPr>
      </w:pPr>
      <w:r>
        <w:t xml:space="preserve">Citizen groups in WV and VA, </w:t>
      </w:r>
      <w:r w:rsidR="006515C8">
        <w:t xml:space="preserve">led by </w:t>
      </w:r>
      <w:r w:rsidR="00892525">
        <w:t>Wilderness Committee</w:t>
      </w:r>
      <w:r w:rsidR="005C38A5">
        <w:t xml:space="preserve"> and Stewards of the Potomac Highlands</w:t>
      </w:r>
      <w:r>
        <w:t>, have long opposed this segment of Corridor H</w:t>
      </w:r>
      <w:r w:rsidR="00F74107">
        <w:t xml:space="preserve">, citing traffic counts of around 2500 vehicles per </w:t>
      </w:r>
      <w:r w:rsidR="00842415">
        <w:t>day on</w:t>
      </w:r>
      <w:r w:rsidR="00F74107">
        <w:t xml:space="preserve"> the existing Route 55/</w:t>
      </w:r>
      <w:r w:rsidR="00814AA7">
        <w:t>4</w:t>
      </w:r>
      <w:r w:rsidR="00F74107">
        <w:t>8  which simply don’t justify such a large highway.</w:t>
      </w:r>
    </w:p>
    <w:p w14:paraId="51BF508E" w14:textId="7E1DE9BB" w:rsidR="008F76B7" w:rsidRPr="00EE4271" w:rsidRDefault="0032014C">
      <w:pPr>
        <w:rPr>
          <w:b/>
          <w:bCs/>
        </w:rPr>
      </w:pPr>
      <w:r>
        <w:t xml:space="preserve"> They have urged the highway agencies to </w:t>
      </w:r>
      <w:r w:rsidR="00F74107">
        <w:t xml:space="preserve">instead </w:t>
      </w:r>
      <w:r>
        <w:t xml:space="preserve">consider spot safety improvements to Route 55 such as turning lanes and passing lanes—similar to </w:t>
      </w:r>
      <w:r w:rsidR="006515C8">
        <w:t>how</w:t>
      </w:r>
      <w:r>
        <w:t xml:space="preserve"> WVDOH </w:t>
      </w:r>
      <w:r w:rsidR="006515C8">
        <w:t>improved Route 50, a much more heavily traveled two-lane highway, east of Romney.</w:t>
      </w:r>
    </w:p>
    <w:p w14:paraId="4490F2DF" w14:textId="29B36E7E" w:rsidR="00EE4271" w:rsidRDefault="00F74107">
      <w:r>
        <w:lastRenderedPageBreak/>
        <w:t xml:space="preserve">But highwaymen continue to plow ahead. </w:t>
      </w:r>
      <w:r w:rsidR="00EE4271">
        <w:t xml:space="preserve">After issuing a Supplemental Environmental </w:t>
      </w:r>
      <w:r w:rsidR="006515C8">
        <w:t xml:space="preserve"> on the </w:t>
      </w:r>
      <w:proofErr w:type="spellStart"/>
      <w:r w:rsidR="006515C8">
        <w:t>Wardensville</w:t>
      </w:r>
      <w:proofErr w:type="spellEnd"/>
      <w:r w:rsidR="006515C8">
        <w:t xml:space="preserve"> to Virginia line section of Corridor H</w:t>
      </w:r>
      <w:r w:rsidR="00EE4271">
        <w:t xml:space="preserve"> in</w:t>
      </w:r>
      <w:r>
        <w:t xml:space="preserve"> </w:t>
      </w:r>
      <w:r w:rsidR="00EE4271">
        <w:t xml:space="preserve">2025, WVDOH and Federal Highway Administration announced a Finding of No Significant Impact on Jan. 6, 2026, despite numerous comments by </w:t>
      </w:r>
      <w:r w:rsidR="00442136">
        <w:t>citizens and environmental groups</w:t>
      </w:r>
      <w:r w:rsidR="00EE4271">
        <w:t xml:space="preserve"> challenging the </w:t>
      </w:r>
      <w:r w:rsidR="00442136">
        <w:t xml:space="preserve">purpose, </w:t>
      </w:r>
      <w:r w:rsidR="00EE4271">
        <w:t xml:space="preserve">location and design of the project.  </w:t>
      </w:r>
      <w:r w:rsidR="00A457ED">
        <w:t>With all</w:t>
      </w:r>
      <w:r w:rsidR="00EE4271">
        <w:t xml:space="preserve"> the opportunities for public comments passed, WVDOH</w:t>
      </w:r>
      <w:r w:rsidR="00A457ED">
        <w:t xml:space="preserve"> announced</w:t>
      </w:r>
      <w:r w:rsidR="00EE4271">
        <w:t xml:space="preserve"> plans to issue a call for bids to build Corridor H in April of this year.   </w:t>
      </w:r>
      <w:r w:rsidR="00E74CA8">
        <w:t>The only way for Corridor H to stop the bulldozers is now in court.</w:t>
      </w:r>
    </w:p>
    <w:p w14:paraId="59CF4D0E" w14:textId="2946BDBC" w:rsidR="0032014C" w:rsidRDefault="00A457ED" w:rsidP="0032014C">
      <w:r>
        <w:t xml:space="preserve">On  </w:t>
      </w:r>
      <w:r w:rsidR="00C21DFE">
        <w:t xml:space="preserve">April </w:t>
      </w:r>
      <w:r>
        <w:t xml:space="preserve">-----,  2026 </w:t>
      </w:r>
      <w:r w:rsidR="00624603">
        <w:t xml:space="preserve">, the environmental groups  </w:t>
      </w:r>
      <w:r w:rsidR="0032014C">
        <w:t xml:space="preserve">Stewards of the Potomac Highlands and Virginia Wilderness Committee, represented by attorneys Andrea Ferster and Brad Stephens, filed suit against WVDOH and the Federal Highway Administration in the Northern District federal court in West Virginia.   </w:t>
      </w:r>
      <w:r w:rsidR="0039335F">
        <w:t xml:space="preserve">Our </w:t>
      </w:r>
      <w:r w:rsidR="006F26BE">
        <w:t xml:space="preserve">team </w:t>
      </w:r>
      <w:r w:rsidR="0032014C">
        <w:t xml:space="preserve"> will argue that the highway agencies failed to consider less expensive and less environmentally damaging alternatives to building the $540 million section</w:t>
      </w:r>
      <w:r w:rsidR="00163FB6">
        <w:t xml:space="preserve">. </w:t>
      </w:r>
    </w:p>
    <w:p w14:paraId="02F2A414" w14:textId="213B591D" w:rsidR="0028073C" w:rsidRDefault="0028073C" w:rsidP="0032014C">
      <w:r>
        <w:t xml:space="preserve">Here are some </w:t>
      </w:r>
      <w:r w:rsidR="00696EE4">
        <w:t xml:space="preserve">reasons we oppose </w:t>
      </w:r>
      <w:r w:rsidR="002D083B">
        <w:t xml:space="preserve">Corridor H and recommend spot improvements to the existing Route 55 from </w:t>
      </w:r>
      <w:proofErr w:type="spellStart"/>
      <w:r w:rsidR="002D083B">
        <w:t>Wardensville</w:t>
      </w:r>
      <w:proofErr w:type="spellEnd"/>
      <w:r w:rsidR="002D083B">
        <w:t xml:space="preserve"> across Great North Mountain:</w:t>
      </w:r>
    </w:p>
    <w:p w14:paraId="49EF63C2" w14:textId="6D7CD1AA" w:rsidR="002D083B" w:rsidRPr="00410C9B" w:rsidRDefault="002D083B" w:rsidP="0032014C">
      <w:pPr>
        <w:rPr>
          <w:i/>
          <w:iCs/>
        </w:rPr>
      </w:pPr>
      <w:r w:rsidRPr="00410C9B">
        <w:rPr>
          <w:i/>
          <w:iCs/>
        </w:rPr>
        <w:t xml:space="preserve">       </w:t>
      </w:r>
      <w:r w:rsidR="00D51389" w:rsidRPr="00410C9B">
        <w:rPr>
          <w:i/>
          <w:iCs/>
        </w:rPr>
        <w:t xml:space="preserve">(each reason can later link to a page </w:t>
      </w:r>
      <w:r w:rsidRPr="00410C9B">
        <w:rPr>
          <w:i/>
          <w:iCs/>
        </w:rPr>
        <w:t xml:space="preserve"> </w:t>
      </w:r>
      <w:r w:rsidR="00D51389" w:rsidRPr="00410C9B">
        <w:rPr>
          <w:i/>
          <w:iCs/>
        </w:rPr>
        <w:t>which elaborates on it)</w:t>
      </w:r>
    </w:p>
    <w:p w14:paraId="7462CC96" w14:textId="537BD88B" w:rsidR="00EE4271" w:rsidRDefault="00EE4271" w:rsidP="00EE4271">
      <w:pPr>
        <w:pStyle w:val="ListParagraph"/>
        <w:numPr>
          <w:ilvl w:val="0"/>
          <w:numId w:val="1"/>
        </w:numPr>
      </w:pPr>
      <w:r w:rsidRPr="00EE4271">
        <w:rPr>
          <w:b/>
          <w:bCs/>
        </w:rPr>
        <w:t>Impact on the GWNF</w:t>
      </w:r>
      <w:r>
        <w:t xml:space="preserve">. </w:t>
      </w:r>
      <w:r w:rsidR="0028073C">
        <w:t xml:space="preserve"> The </w:t>
      </w:r>
      <w:proofErr w:type="spellStart"/>
      <w:r w:rsidR="0028073C">
        <w:t>Wardensville</w:t>
      </w:r>
      <w:proofErr w:type="spellEnd"/>
      <w:r w:rsidR="0028073C">
        <w:t xml:space="preserve"> to Virginia line section </w:t>
      </w:r>
      <w:r>
        <w:t>Corridor H w</w:t>
      </w:r>
      <w:r w:rsidR="0028073C">
        <w:t>ould</w:t>
      </w:r>
      <w:r>
        <w:t xml:space="preserve"> cut a wide swath through 2.4 miles of the G</w:t>
      </w:r>
      <w:r w:rsidR="0028073C">
        <w:t>eorge Washington National Forest</w:t>
      </w:r>
      <w:r>
        <w:t xml:space="preserve">, destroying 300 acres of intact older growth forest on Great North Mountain and fragmenting </w:t>
      </w:r>
      <w:r w:rsidR="00BD7BE5">
        <w:t xml:space="preserve">a crucial </w:t>
      </w:r>
      <w:r>
        <w:t xml:space="preserve">wildlife corridor.  Great North Mountain is prime habitat for the Wood turtle, which </w:t>
      </w:r>
      <w:r w:rsidR="00BD7BE5">
        <w:t>is being considered</w:t>
      </w:r>
      <w:r>
        <w:t xml:space="preserve"> for listing as an Endangered Species.  Researcher Steve Krichbaum has already documented roadkill on the existing 2-lane Rt. 55.  A wider highway with faster traffic will result in far more roadkill and disruption of Wood turtle habitat and movement.  Krichbaum has tracked Wood turtles from Virginia that move across Great North Mountain to the cold streams in WV</w:t>
      </w:r>
      <w:r w:rsidR="003A3DAB">
        <w:t xml:space="preserve"> where they forage for crayfish and other invertebrates.</w:t>
      </w:r>
    </w:p>
    <w:p w14:paraId="1696D408" w14:textId="0981078F" w:rsidR="002B1B0C" w:rsidRDefault="000A033F" w:rsidP="000A033F">
      <w:pPr>
        <w:pStyle w:val="ListParagraph"/>
        <w:rPr>
          <w:i/>
          <w:iCs/>
        </w:rPr>
      </w:pPr>
      <w:r w:rsidRPr="005B7FAD">
        <w:rPr>
          <w:b/>
          <w:bCs/>
          <w:i/>
          <w:iCs/>
        </w:rPr>
        <w:t>(NOTE</w:t>
      </w:r>
      <w:r w:rsidRPr="005B7FAD">
        <w:rPr>
          <w:i/>
          <w:iCs/>
        </w:rPr>
        <w:t xml:space="preserve">:  </w:t>
      </w:r>
      <w:r w:rsidR="005B7FAD">
        <w:rPr>
          <w:i/>
          <w:iCs/>
        </w:rPr>
        <w:t>Can we show</w:t>
      </w:r>
      <w:r w:rsidRPr="005B7FAD">
        <w:rPr>
          <w:i/>
          <w:iCs/>
        </w:rPr>
        <w:t xml:space="preserve"> a map of Cor. H focusing on where it crosses GWNF?</w:t>
      </w:r>
      <w:r w:rsidR="00B43509">
        <w:rPr>
          <w:i/>
          <w:iCs/>
        </w:rPr>
        <w:t xml:space="preserve"> Also </w:t>
      </w:r>
      <w:r w:rsidR="000C3160">
        <w:rPr>
          <w:i/>
          <w:iCs/>
        </w:rPr>
        <w:t>we can link to one of Steve Krichbaum’s pieces on the Wood Turtle)</w:t>
      </w:r>
      <w:r w:rsidR="005B7FAD" w:rsidRPr="005B7FAD">
        <w:rPr>
          <w:i/>
          <w:iCs/>
        </w:rPr>
        <w:t>)</w:t>
      </w:r>
      <w:r w:rsidR="002B1B0C">
        <w:rPr>
          <w:i/>
          <w:iCs/>
        </w:rPr>
        <w:t xml:space="preserve">   </w:t>
      </w:r>
    </w:p>
    <w:p w14:paraId="416AACB7" w14:textId="77777777" w:rsidR="002B1B0C" w:rsidRPr="00971CBA" w:rsidRDefault="002B1B0C" w:rsidP="000A033F">
      <w:pPr>
        <w:pStyle w:val="ListParagraph"/>
      </w:pPr>
    </w:p>
    <w:p w14:paraId="3F46DBB7" w14:textId="52C9837B" w:rsidR="000A033F" w:rsidRPr="00971CBA" w:rsidRDefault="002B1B0C" w:rsidP="002B1B0C">
      <w:pPr>
        <w:pStyle w:val="ListParagraph"/>
        <w:numPr>
          <w:ilvl w:val="0"/>
          <w:numId w:val="1"/>
        </w:numPr>
      </w:pPr>
      <w:r w:rsidRPr="00884872">
        <w:rPr>
          <w:b/>
          <w:bCs/>
        </w:rPr>
        <w:t>Impact on the historic town</w:t>
      </w:r>
      <w:r w:rsidR="004105CB">
        <w:rPr>
          <w:b/>
          <w:bCs/>
        </w:rPr>
        <w:t xml:space="preserve"> and water</w:t>
      </w:r>
      <w:r w:rsidRPr="00884872">
        <w:rPr>
          <w:b/>
          <w:bCs/>
        </w:rPr>
        <w:t xml:space="preserve"> of </w:t>
      </w:r>
      <w:proofErr w:type="spellStart"/>
      <w:r w:rsidRPr="00884872">
        <w:rPr>
          <w:b/>
          <w:bCs/>
        </w:rPr>
        <w:t>Wardensville</w:t>
      </w:r>
      <w:proofErr w:type="spellEnd"/>
      <w:r w:rsidRPr="00971CBA">
        <w:t xml:space="preserve">:  </w:t>
      </w:r>
      <w:r w:rsidR="00971CBA" w:rsidRPr="00971CBA">
        <w:t xml:space="preserve"> Instead of </w:t>
      </w:r>
      <w:r w:rsidR="00971CBA">
        <w:t xml:space="preserve"> helping economic development</w:t>
      </w:r>
      <w:r w:rsidRPr="00971CBA">
        <w:t xml:space="preserve"> Town residents and officials have commented that</w:t>
      </w:r>
      <w:r w:rsidR="00971CBA">
        <w:t xml:space="preserve"> the Corridor H four-lane passing </w:t>
      </w:r>
      <w:r w:rsidR="00884872">
        <w:t>near</w:t>
      </w:r>
      <w:r w:rsidR="00971CBA">
        <w:t xml:space="preserve"> </w:t>
      </w:r>
      <w:r w:rsidR="00925BF5">
        <w:t xml:space="preserve">historic </w:t>
      </w:r>
      <w:r w:rsidR="00971CBA">
        <w:t xml:space="preserve">Main Street but not accessing it will result in a loss of tourist and local business.  </w:t>
      </w:r>
      <w:r w:rsidR="00925BF5">
        <w:t xml:space="preserve"> Additionally, excavation would cut into Anderson’s Ridge, the Wellhead Protection Area for the aquifer supplying the town’s water. </w:t>
      </w:r>
      <w:r w:rsidR="004C4847">
        <w:t xml:space="preserve"> WVDOH has promised the town it will fix the water system if</w:t>
      </w:r>
      <w:r w:rsidR="008D2271">
        <w:t xml:space="preserve"> construction damages it,  but we would rather see this sensitive karst-related terrain</w:t>
      </w:r>
      <w:r w:rsidR="003F266A">
        <w:t xml:space="preserve">, with its hard </w:t>
      </w:r>
      <w:r w:rsidR="003F266A">
        <w:lastRenderedPageBreak/>
        <w:t xml:space="preserve">sandstone-limestone rock, not attacked in the first place. </w:t>
      </w:r>
      <w:r w:rsidR="00925BF5">
        <w:t xml:space="preserve"> </w:t>
      </w:r>
      <w:r w:rsidR="004105CB">
        <w:t xml:space="preserve"> Trout streams in the Cacapon watershed, Trout Run and Waites Run, would be </w:t>
      </w:r>
      <w:r w:rsidR="000C3160">
        <w:t>disturbed by</w:t>
      </w:r>
      <w:r w:rsidR="004105CB">
        <w:t xml:space="preserve"> </w:t>
      </w:r>
      <w:r w:rsidR="00C00505">
        <w:t xml:space="preserve">construction </w:t>
      </w:r>
      <w:r w:rsidR="004105CB">
        <w:t xml:space="preserve">huge Corridor H piers.  </w:t>
      </w:r>
      <w:r w:rsidR="00506AD0">
        <w:t>Construction o</w:t>
      </w:r>
      <w:r w:rsidR="00C00505">
        <w:t xml:space="preserve">n </w:t>
      </w:r>
      <w:r w:rsidR="00506AD0">
        <w:t xml:space="preserve">other sections of Corridor H resulted in dozens of water quality violations. </w:t>
      </w:r>
      <w:r w:rsidR="00D51389">
        <w:t xml:space="preserve">  </w:t>
      </w:r>
      <w:r w:rsidR="00D51389" w:rsidRPr="00D51389">
        <w:rPr>
          <w:i/>
          <w:iCs/>
        </w:rPr>
        <w:t xml:space="preserve">(Link to Chadd’s piece on </w:t>
      </w:r>
      <w:proofErr w:type="spellStart"/>
      <w:r w:rsidR="00D51389" w:rsidRPr="00D51389">
        <w:rPr>
          <w:i/>
          <w:iCs/>
        </w:rPr>
        <w:t>Wville</w:t>
      </w:r>
      <w:proofErr w:type="spellEnd"/>
      <w:r w:rsidR="00923672">
        <w:rPr>
          <w:i/>
          <w:iCs/>
        </w:rPr>
        <w:t xml:space="preserve">, also maps of historic district and pix of </w:t>
      </w:r>
      <w:r w:rsidR="00B43509">
        <w:rPr>
          <w:i/>
          <w:iCs/>
        </w:rPr>
        <w:t xml:space="preserve">historic </w:t>
      </w:r>
      <w:proofErr w:type="spellStart"/>
      <w:r w:rsidR="00B43509">
        <w:rPr>
          <w:i/>
          <w:iCs/>
        </w:rPr>
        <w:t>bldgs</w:t>
      </w:r>
      <w:proofErr w:type="spellEnd"/>
      <w:r w:rsidR="00B43509">
        <w:rPr>
          <w:i/>
          <w:iCs/>
        </w:rPr>
        <w:t xml:space="preserve"> and businesses</w:t>
      </w:r>
      <w:r w:rsidR="00D51389" w:rsidRPr="00D51389">
        <w:rPr>
          <w:i/>
          <w:iCs/>
        </w:rPr>
        <w:t>)</w:t>
      </w:r>
    </w:p>
    <w:p w14:paraId="7C4240A0" w14:textId="77777777" w:rsidR="002B1B0C" w:rsidRPr="00971CBA" w:rsidRDefault="002B1B0C" w:rsidP="000A033F">
      <w:pPr>
        <w:pStyle w:val="ListParagraph"/>
      </w:pPr>
    </w:p>
    <w:p w14:paraId="5DB55792" w14:textId="46BCED99" w:rsidR="005B7FAD" w:rsidRPr="005B7FAD" w:rsidRDefault="00923672" w:rsidP="000A033F">
      <w:pPr>
        <w:pStyle w:val="ListParagraph"/>
        <w:rPr>
          <w:i/>
          <w:iCs/>
        </w:rPr>
      </w:pPr>
      <w:r>
        <w:rPr>
          <w:i/>
          <w:iCs/>
        </w:rPr>
        <w:t xml:space="preserve">, </w:t>
      </w:r>
    </w:p>
    <w:p w14:paraId="5424D7F9" w14:textId="04E6AD4A" w:rsidR="00EE4271" w:rsidRPr="00923672" w:rsidRDefault="00EE4271" w:rsidP="00EE4271">
      <w:pPr>
        <w:pStyle w:val="ListParagraph"/>
        <w:numPr>
          <w:ilvl w:val="0"/>
          <w:numId w:val="1"/>
        </w:numPr>
        <w:rPr>
          <w:strike/>
        </w:rPr>
      </w:pPr>
      <w:r w:rsidRPr="00EE4271">
        <w:rPr>
          <w:b/>
          <w:bCs/>
        </w:rPr>
        <w:t>Big Schloss National Scenic Area Proposal.</w:t>
      </w:r>
      <w:r>
        <w:t xml:space="preserve">  Corridor H would decapitate the northern end of VWC’s proposed bi-state Big Schloss National Scenic Area that spans across Great North Mountain and includes Half Moon Mountain, Mill Mountain, and Paddy Mountain in Shenandoah and Frederick Counties in VA and Hardy County in WV.  This 30,000-acre natural area boasts unique geologic outcrops, rich wildlife habitat, pristine native trout streams, and outstanding recreational opportunities.  </w:t>
      </w:r>
      <w:r w:rsidR="00923672">
        <w:t xml:space="preserve"> </w:t>
      </w:r>
      <w:r w:rsidR="00923672" w:rsidRPr="00923672">
        <w:rPr>
          <w:i/>
          <w:iCs/>
        </w:rPr>
        <w:t xml:space="preserve"> (link to Lynn’s piece on Big Schloss)</w:t>
      </w:r>
    </w:p>
    <w:p w14:paraId="5C7A0FFA" w14:textId="77777777" w:rsidR="00923672" w:rsidRPr="008F76B7" w:rsidRDefault="00923672" w:rsidP="00923672">
      <w:pPr>
        <w:pStyle w:val="ListParagraph"/>
        <w:rPr>
          <w:strike/>
        </w:rPr>
      </w:pPr>
    </w:p>
    <w:p w14:paraId="3AB5F7B5" w14:textId="78D51971" w:rsidR="00EE4271" w:rsidRDefault="00EE4271" w:rsidP="00EE4271">
      <w:pPr>
        <w:pStyle w:val="ListParagraph"/>
        <w:numPr>
          <w:ilvl w:val="0"/>
          <w:numId w:val="1"/>
        </w:numPr>
      </w:pPr>
      <w:r>
        <w:rPr>
          <w:b/>
          <w:bCs/>
        </w:rPr>
        <w:t xml:space="preserve">Hazardous </w:t>
      </w:r>
      <w:r w:rsidRPr="00EE4271">
        <w:rPr>
          <w:b/>
          <w:bCs/>
        </w:rPr>
        <w:t>Tuscarora Trail Crossing</w:t>
      </w:r>
      <w:r>
        <w:t>.  The 250-mile Tuscarora Trail, part of the Great Eastern Trail, follows the ridgeline of Great North Mountain.  Corridor H would end at the state line where Tuscarora Trail users cross Rt. 55.  Hikers, backpackers, equestrians, mountain bikers, and hunters already have difficulty crossing Rt. 55 in a curve.   Corridor H w</w:t>
      </w:r>
      <w:r w:rsidR="00D675BC">
        <w:t>ould d</w:t>
      </w:r>
      <w:r>
        <w:t>raw more traffic moving at a faster speed, thereby making the highway crossing even more hazardous. WVDOH has not offered any mitigation for this significant safety issue.</w:t>
      </w:r>
      <w:r w:rsidR="00923672">
        <w:t xml:space="preserve">  </w:t>
      </w:r>
      <w:r w:rsidR="00923672" w:rsidRPr="00923672">
        <w:rPr>
          <w:i/>
          <w:iCs/>
        </w:rPr>
        <w:t xml:space="preserve"> (link to maps and info on </w:t>
      </w:r>
      <w:proofErr w:type="spellStart"/>
      <w:r w:rsidR="00923672" w:rsidRPr="00923672">
        <w:rPr>
          <w:i/>
          <w:iCs/>
        </w:rPr>
        <w:t>trail</w:t>
      </w:r>
      <w:proofErr w:type="spellEnd"/>
      <w:r w:rsidR="00923672" w:rsidRPr="00923672">
        <w:rPr>
          <w:i/>
          <w:iCs/>
        </w:rPr>
        <w:t>)</w:t>
      </w:r>
    </w:p>
    <w:p w14:paraId="3342D6BE" w14:textId="2F14EE56" w:rsidR="008F76B7" w:rsidRDefault="008F76B7" w:rsidP="008F76B7">
      <w:r>
        <w:t xml:space="preserve">. </w:t>
      </w:r>
    </w:p>
    <w:p w14:paraId="7D3571F2" w14:textId="5DE93DC4" w:rsidR="00EE4271" w:rsidRDefault="006F26BE" w:rsidP="006F26BE">
      <w:pPr>
        <w:tabs>
          <w:tab w:val="left" w:pos="1528"/>
        </w:tabs>
      </w:pPr>
      <w:r>
        <w:tab/>
        <w:t>HOW  YOU CAN HELP</w:t>
      </w:r>
      <w:r w:rsidR="003A0433">
        <w:t xml:space="preserve"> STOP A WASTEFUL</w:t>
      </w:r>
      <w:r w:rsidR="0048777E">
        <w:t>,</w:t>
      </w:r>
      <w:r w:rsidR="003A0433">
        <w:t xml:space="preserve"> HARMFUL ROAD TO NOWHERE</w:t>
      </w:r>
      <w:r>
        <w:t>:</w:t>
      </w:r>
    </w:p>
    <w:p w14:paraId="2662EFD2" w14:textId="77777777" w:rsidR="006F26BE" w:rsidRDefault="006F26BE" w:rsidP="006F26BE">
      <w:pPr>
        <w:tabs>
          <w:tab w:val="left" w:pos="1528"/>
        </w:tabs>
      </w:pPr>
    </w:p>
    <w:p w14:paraId="08D7E9F2" w14:textId="48DC7570" w:rsidR="006F26BE" w:rsidRPr="00EB05CA" w:rsidRDefault="003A0433" w:rsidP="00EB05CA">
      <w:pPr>
        <w:pStyle w:val="ListParagraph"/>
        <w:numPr>
          <w:ilvl w:val="0"/>
          <w:numId w:val="2"/>
        </w:numPr>
        <w:tabs>
          <w:tab w:val="left" w:pos="1528"/>
        </w:tabs>
        <w:rPr>
          <w:i/>
          <w:iCs/>
        </w:rPr>
      </w:pPr>
      <w:r>
        <w:t>Contribute to our Corridor H legal Defense Fund set up through the tax deductible 501c3 nonprofit Virginia Wilderness Committee.  (</w:t>
      </w:r>
      <w:r w:rsidRPr="00EB05CA">
        <w:rPr>
          <w:i/>
          <w:iCs/>
        </w:rPr>
        <w:t>link to donor site)</w:t>
      </w:r>
    </w:p>
    <w:p w14:paraId="40DF1358" w14:textId="77777777" w:rsidR="00EB05CA" w:rsidRDefault="00EB05CA" w:rsidP="006F26BE">
      <w:pPr>
        <w:tabs>
          <w:tab w:val="left" w:pos="1528"/>
        </w:tabs>
        <w:rPr>
          <w:i/>
          <w:iCs/>
        </w:rPr>
      </w:pPr>
    </w:p>
    <w:p w14:paraId="1D243262" w14:textId="7328C2F2" w:rsidR="00EB05CA" w:rsidRDefault="00EB05CA" w:rsidP="003E3F5F">
      <w:pPr>
        <w:pStyle w:val="ListParagraph"/>
        <w:numPr>
          <w:ilvl w:val="0"/>
          <w:numId w:val="2"/>
        </w:numPr>
        <w:tabs>
          <w:tab w:val="left" w:pos="1528"/>
        </w:tabs>
      </w:pPr>
      <w:r>
        <w:t>Write to  public officials</w:t>
      </w:r>
      <w:r w:rsidR="003E3F5F">
        <w:t xml:space="preserve">  (link to their websites) </w:t>
      </w:r>
    </w:p>
    <w:p w14:paraId="4828618B" w14:textId="77777777" w:rsidR="003E3F5F" w:rsidRDefault="003E3F5F" w:rsidP="003E3F5F">
      <w:pPr>
        <w:pStyle w:val="ListParagraph"/>
      </w:pPr>
    </w:p>
    <w:p w14:paraId="324744D7" w14:textId="3A6A12F7" w:rsidR="003E3F5F" w:rsidRDefault="003E3F5F" w:rsidP="003E3F5F">
      <w:pPr>
        <w:pStyle w:val="ListParagraph"/>
        <w:tabs>
          <w:tab w:val="left" w:pos="1528"/>
        </w:tabs>
      </w:pPr>
      <w:r>
        <w:t>WV Gov, US Senators, Congress rep</w:t>
      </w:r>
    </w:p>
    <w:p w14:paraId="7F356B79" w14:textId="0261D452" w:rsidR="003E3F5F" w:rsidRDefault="003E3F5F" w:rsidP="003E3F5F">
      <w:pPr>
        <w:pStyle w:val="ListParagraph"/>
        <w:tabs>
          <w:tab w:val="left" w:pos="1528"/>
        </w:tabs>
      </w:pPr>
      <w:r>
        <w:t>VA Gov, US Senators, Congress rep</w:t>
      </w:r>
    </w:p>
    <w:p w14:paraId="756137AC" w14:textId="06615BFC" w:rsidR="00EE4271" w:rsidRDefault="00EE4271" w:rsidP="00EE4271"/>
    <w:p w14:paraId="232B28AA" w14:textId="77777777" w:rsidR="00EE4271" w:rsidRDefault="00EE4271" w:rsidP="00EE4271">
      <w:pPr>
        <w:pStyle w:val="ListParagraph"/>
      </w:pPr>
    </w:p>
    <w:sectPr w:rsidR="00EE4271" w:rsidSect="00922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11C44"/>
    <w:multiLevelType w:val="hybridMultilevel"/>
    <w:tmpl w:val="1C8EB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551A36"/>
    <w:multiLevelType w:val="hybridMultilevel"/>
    <w:tmpl w:val="561621A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9557315">
    <w:abstractNumId w:val="0"/>
  </w:num>
  <w:num w:numId="2" w16cid:durableId="1994793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71"/>
    <w:rsid w:val="00006A74"/>
    <w:rsid w:val="000A033F"/>
    <w:rsid w:val="000C3160"/>
    <w:rsid w:val="000D5C96"/>
    <w:rsid w:val="000E2CB3"/>
    <w:rsid w:val="00127439"/>
    <w:rsid w:val="00163FB6"/>
    <w:rsid w:val="001A3397"/>
    <w:rsid w:val="00215642"/>
    <w:rsid w:val="0028073C"/>
    <w:rsid w:val="0028594A"/>
    <w:rsid w:val="002B0DDE"/>
    <w:rsid w:val="002B1B0C"/>
    <w:rsid w:val="002D083B"/>
    <w:rsid w:val="002E002C"/>
    <w:rsid w:val="002E2D58"/>
    <w:rsid w:val="00311C3B"/>
    <w:rsid w:val="0032014C"/>
    <w:rsid w:val="00365EB1"/>
    <w:rsid w:val="0039335F"/>
    <w:rsid w:val="003A0433"/>
    <w:rsid w:val="003A3DAB"/>
    <w:rsid w:val="003E3F5F"/>
    <w:rsid w:val="003F266A"/>
    <w:rsid w:val="00407E85"/>
    <w:rsid w:val="004105CB"/>
    <w:rsid w:val="00410C9B"/>
    <w:rsid w:val="00442136"/>
    <w:rsid w:val="0048777E"/>
    <w:rsid w:val="004B64C7"/>
    <w:rsid w:val="004C4847"/>
    <w:rsid w:val="004D0170"/>
    <w:rsid w:val="00506AD0"/>
    <w:rsid w:val="005B7FAD"/>
    <w:rsid w:val="005C38A5"/>
    <w:rsid w:val="00624603"/>
    <w:rsid w:val="006515C8"/>
    <w:rsid w:val="006559AF"/>
    <w:rsid w:val="00666BA0"/>
    <w:rsid w:val="0069635F"/>
    <w:rsid w:val="00696EE4"/>
    <w:rsid w:val="006B02C7"/>
    <w:rsid w:val="006E04E3"/>
    <w:rsid w:val="006E3887"/>
    <w:rsid w:val="006F26BE"/>
    <w:rsid w:val="006F3D06"/>
    <w:rsid w:val="00802E9B"/>
    <w:rsid w:val="00814AA7"/>
    <w:rsid w:val="00842415"/>
    <w:rsid w:val="0085132F"/>
    <w:rsid w:val="008673DE"/>
    <w:rsid w:val="00884872"/>
    <w:rsid w:val="00892525"/>
    <w:rsid w:val="008D2271"/>
    <w:rsid w:val="008F76B7"/>
    <w:rsid w:val="009104F6"/>
    <w:rsid w:val="009219A9"/>
    <w:rsid w:val="00922EB6"/>
    <w:rsid w:val="00923672"/>
    <w:rsid w:val="00925BF5"/>
    <w:rsid w:val="00971CBA"/>
    <w:rsid w:val="00995BCD"/>
    <w:rsid w:val="00A17023"/>
    <w:rsid w:val="00A457ED"/>
    <w:rsid w:val="00A56597"/>
    <w:rsid w:val="00A71B48"/>
    <w:rsid w:val="00AB72C8"/>
    <w:rsid w:val="00AD6DBA"/>
    <w:rsid w:val="00AE5ED9"/>
    <w:rsid w:val="00B43509"/>
    <w:rsid w:val="00BD7BE5"/>
    <w:rsid w:val="00BF053E"/>
    <w:rsid w:val="00C00505"/>
    <w:rsid w:val="00C21DFE"/>
    <w:rsid w:val="00C55069"/>
    <w:rsid w:val="00C80A86"/>
    <w:rsid w:val="00C92713"/>
    <w:rsid w:val="00CB070D"/>
    <w:rsid w:val="00D51389"/>
    <w:rsid w:val="00D675BC"/>
    <w:rsid w:val="00DD6858"/>
    <w:rsid w:val="00E54D32"/>
    <w:rsid w:val="00E61D1A"/>
    <w:rsid w:val="00E74CA8"/>
    <w:rsid w:val="00EB05CA"/>
    <w:rsid w:val="00ED710D"/>
    <w:rsid w:val="00EE4271"/>
    <w:rsid w:val="00F74107"/>
    <w:rsid w:val="00F857CF"/>
    <w:rsid w:val="00FC1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FC1F"/>
  <w15:chartTrackingRefBased/>
  <w15:docId w15:val="{DC6CE8EB-6C03-C54E-B938-479D2315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271"/>
    <w:rPr>
      <w:rFonts w:eastAsiaTheme="majorEastAsia" w:cstheme="majorBidi"/>
      <w:color w:val="272727" w:themeColor="text1" w:themeTint="D8"/>
    </w:rPr>
  </w:style>
  <w:style w:type="paragraph" w:styleId="Title">
    <w:name w:val="Title"/>
    <w:basedOn w:val="Normal"/>
    <w:next w:val="Normal"/>
    <w:link w:val="TitleChar"/>
    <w:uiPriority w:val="10"/>
    <w:qFormat/>
    <w:rsid w:val="00EE4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271"/>
    <w:pPr>
      <w:spacing w:before="160"/>
      <w:jc w:val="center"/>
    </w:pPr>
    <w:rPr>
      <w:i/>
      <w:iCs/>
      <w:color w:val="404040" w:themeColor="text1" w:themeTint="BF"/>
    </w:rPr>
  </w:style>
  <w:style w:type="character" w:customStyle="1" w:styleId="QuoteChar">
    <w:name w:val="Quote Char"/>
    <w:basedOn w:val="DefaultParagraphFont"/>
    <w:link w:val="Quote"/>
    <w:uiPriority w:val="29"/>
    <w:rsid w:val="00EE4271"/>
    <w:rPr>
      <w:i/>
      <w:iCs/>
      <w:color w:val="404040" w:themeColor="text1" w:themeTint="BF"/>
    </w:rPr>
  </w:style>
  <w:style w:type="paragraph" w:styleId="ListParagraph">
    <w:name w:val="List Paragraph"/>
    <w:basedOn w:val="Normal"/>
    <w:uiPriority w:val="34"/>
    <w:qFormat/>
    <w:rsid w:val="00EE4271"/>
    <w:pPr>
      <w:ind w:left="720"/>
      <w:contextualSpacing/>
    </w:pPr>
  </w:style>
  <w:style w:type="character" w:styleId="IntenseEmphasis">
    <w:name w:val="Intense Emphasis"/>
    <w:basedOn w:val="DefaultParagraphFont"/>
    <w:uiPriority w:val="21"/>
    <w:qFormat/>
    <w:rsid w:val="00EE4271"/>
    <w:rPr>
      <w:i/>
      <w:iCs/>
      <w:color w:val="0F4761" w:themeColor="accent1" w:themeShade="BF"/>
    </w:rPr>
  </w:style>
  <w:style w:type="paragraph" w:styleId="IntenseQuote">
    <w:name w:val="Intense Quote"/>
    <w:basedOn w:val="Normal"/>
    <w:next w:val="Normal"/>
    <w:link w:val="IntenseQuoteChar"/>
    <w:uiPriority w:val="30"/>
    <w:qFormat/>
    <w:rsid w:val="00EE4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271"/>
    <w:rPr>
      <w:i/>
      <w:iCs/>
      <w:color w:val="0F4761" w:themeColor="accent1" w:themeShade="BF"/>
    </w:rPr>
  </w:style>
  <w:style w:type="character" w:styleId="IntenseReference">
    <w:name w:val="Intense Reference"/>
    <w:basedOn w:val="DefaultParagraphFont"/>
    <w:uiPriority w:val="32"/>
    <w:qFormat/>
    <w:rsid w:val="00EE4271"/>
    <w:rPr>
      <w:b/>
      <w:bCs/>
      <w:smallCaps/>
      <w:color w:val="0F4761" w:themeColor="accent1" w:themeShade="BF"/>
      <w:spacing w:val="5"/>
    </w:rPr>
  </w:style>
  <w:style w:type="character" w:styleId="Hyperlink">
    <w:name w:val="Hyperlink"/>
    <w:basedOn w:val="DefaultParagraphFont"/>
    <w:uiPriority w:val="99"/>
    <w:unhideWhenUsed/>
    <w:rsid w:val="00EE4271"/>
    <w:rPr>
      <w:color w:val="467886" w:themeColor="hyperlink"/>
      <w:u w:val="single"/>
    </w:rPr>
  </w:style>
  <w:style w:type="character" w:styleId="UnresolvedMention">
    <w:name w:val="Unresolved Mention"/>
    <w:basedOn w:val="DefaultParagraphFont"/>
    <w:uiPriority w:val="99"/>
    <w:semiHidden/>
    <w:unhideWhenUsed/>
    <w:rsid w:val="00EE4271"/>
    <w:rPr>
      <w:color w:val="605E5C"/>
      <w:shd w:val="clear" w:color="auto" w:fill="E1DFDD"/>
    </w:rPr>
  </w:style>
  <w:style w:type="character" w:styleId="CommentReference">
    <w:name w:val="annotation reference"/>
    <w:basedOn w:val="DefaultParagraphFont"/>
    <w:uiPriority w:val="99"/>
    <w:semiHidden/>
    <w:unhideWhenUsed/>
    <w:rsid w:val="008F76B7"/>
    <w:rPr>
      <w:sz w:val="16"/>
      <w:szCs w:val="16"/>
    </w:rPr>
  </w:style>
  <w:style w:type="paragraph" w:styleId="CommentText">
    <w:name w:val="annotation text"/>
    <w:basedOn w:val="Normal"/>
    <w:link w:val="CommentTextChar"/>
    <w:uiPriority w:val="99"/>
    <w:unhideWhenUsed/>
    <w:rsid w:val="008F76B7"/>
    <w:pPr>
      <w:spacing w:line="240" w:lineRule="auto"/>
    </w:pPr>
    <w:rPr>
      <w:sz w:val="20"/>
      <w:szCs w:val="20"/>
    </w:rPr>
  </w:style>
  <w:style w:type="character" w:customStyle="1" w:styleId="CommentTextChar">
    <w:name w:val="Comment Text Char"/>
    <w:basedOn w:val="DefaultParagraphFont"/>
    <w:link w:val="CommentText"/>
    <w:uiPriority w:val="99"/>
    <w:rsid w:val="008F76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1150</Words>
  <Characters>5996</Characters>
  <Application>Microsoft Office Word</Application>
  <DocSecurity>0</DocSecurity>
  <Lines>103</Lines>
  <Paragraphs>28</Paragraphs>
  <ScaleCrop>false</ScaleCrop>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Cameron</dc:creator>
  <cp:keywords/>
  <dc:description/>
  <cp:lastModifiedBy>Lynn Cameron</cp:lastModifiedBy>
  <cp:revision>3</cp:revision>
  <dcterms:created xsi:type="dcterms:W3CDTF">2026-04-13T02:27:00Z</dcterms:created>
  <dcterms:modified xsi:type="dcterms:W3CDTF">2026-04-13T02:27:00Z</dcterms:modified>
</cp:coreProperties>
</file>